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256909" w14:textId="0E1EC4EB" w:rsidR="00472B2C" w:rsidRPr="00472B2C" w:rsidRDefault="009028A2" w:rsidP="00472B2C">
      <w:pPr>
        <w:jc w:val="center"/>
        <w:rPr>
          <w:sz w:val="32"/>
          <w:szCs w:val="32"/>
        </w:rPr>
      </w:pPr>
      <w:r>
        <w:rPr>
          <w:sz w:val="32"/>
          <w:szCs w:val="32"/>
        </w:rPr>
        <w:t>BID INFORMATION</w:t>
      </w:r>
      <w:r w:rsidR="00472B2C" w:rsidRPr="00472B2C">
        <w:rPr>
          <w:sz w:val="32"/>
          <w:szCs w:val="32"/>
        </w:rPr>
        <w:t xml:space="preserve"> FOR SOURCING EVENT </w:t>
      </w:r>
      <w:r w:rsidR="00544396">
        <w:rPr>
          <w:sz w:val="32"/>
          <w:szCs w:val="32"/>
        </w:rPr>
        <w:t>00100</w:t>
      </w:r>
      <w:r w:rsidR="00472B2C" w:rsidRPr="00472B2C">
        <w:rPr>
          <w:sz w:val="32"/>
          <w:szCs w:val="32"/>
        </w:rPr>
        <w:t>00000</w:t>
      </w:r>
      <w:r w:rsidR="00544396">
        <w:rPr>
          <w:sz w:val="32"/>
          <w:szCs w:val="32"/>
        </w:rPr>
        <w:t>8</w:t>
      </w:r>
      <w:r w:rsidR="00361C2E">
        <w:rPr>
          <w:sz w:val="32"/>
          <w:szCs w:val="32"/>
        </w:rPr>
        <w:t>6</w:t>
      </w:r>
      <w:r w:rsidR="00715C40">
        <w:rPr>
          <w:sz w:val="32"/>
          <w:szCs w:val="32"/>
        </w:rPr>
        <w:t>508</w:t>
      </w:r>
    </w:p>
    <w:p w14:paraId="4AD9961D" w14:textId="6EE45713" w:rsidR="00472B2C" w:rsidRDefault="00AA7E70" w:rsidP="00AA7E70">
      <w:pPr>
        <w:jc w:val="center"/>
        <w:rPr>
          <w:color w:val="EE0000"/>
          <w:sz w:val="28"/>
          <w:szCs w:val="28"/>
        </w:rPr>
      </w:pPr>
      <w:r w:rsidRPr="00AA7E70">
        <w:rPr>
          <w:color w:val="EE0000"/>
          <w:sz w:val="28"/>
          <w:szCs w:val="28"/>
        </w:rPr>
        <w:t xml:space="preserve">DEADLINE FOR BID TO BE RETURNED: </w:t>
      </w:r>
      <w:r w:rsidR="003424D2">
        <w:rPr>
          <w:color w:val="EE0000"/>
          <w:sz w:val="28"/>
          <w:szCs w:val="28"/>
        </w:rPr>
        <w:t>Jan. 2</w:t>
      </w:r>
      <w:r w:rsidR="00F63151">
        <w:rPr>
          <w:color w:val="EE0000"/>
          <w:sz w:val="28"/>
          <w:szCs w:val="28"/>
        </w:rPr>
        <w:t>9</w:t>
      </w:r>
      <w:r w:rsidR="003424D2">
        <w:rPr>
          <w:color w:val="EE0000"/>
          <w:sz w:val="28"/>
          <w:szCs w:val="28"/>
        </w:rPr>
        <w:t>, 2026</w:t>
      </w:r>
      <w:r w:rsidRPr="00AA7E70">
        <w:rPr>
          <w:color w:val="EE0000"/>
          <w:sz w:val="28"/>
          <w:szCs w:val="28"/>
        </w:rPr>
        <w:t>, BY 11</w:t>
      </w:r>
      <w:r w:rsidR="002447BF">
        <w:rPr>
          <w:color w:val="EE0000"/>
          <w:sz w:val="28"/>
          <w:szCs w:val="28"/>
        </w:rPr>
        <w:t>:</w:t>
      </w:r>
      <w:r w:rsidR="00101E1D">
        <w:rPr>
          <w:color w:val="EE0000"/>
          <w:sz w:val="28"/>
          <w:szCs w:val="28"/>
        </w:rPr>
        <w:t>0</w:t>
      </w:r>
      <w:r w:rsidR="002447BF">
        <w:rPr>
          <w:color w:val="EE0000"/>
          <w:sz w:val="28"/>
          <w:szCs w:val="28"/>
        </w:rPr>
        <w:t>0</w:t>
      </w:r>
      <w:r w:rsidRPr="00AA7E70">
        <w:rPr>
          <w:color w:val="EE0000"/>
          <w:sz w:val="28"/>
          <w:szCs w:val="28"/>
        </w:rPr>
        <w:t>am EST</w:t>
      </w:r>
    </w:p>
    <w:p w14:paraId="5251D681" w14:textId="77777777" w:rsidR="00AA7E70" w:rsidRDefault="00AA7E70" w:rsidP="00AA7E70">
      <w:pPr>
        <w:jc w:val="center"/>
        <w:rPr>
          <w:color w:val="EE0000"/>
          <w:sz w:val="28"/>
          <w:szCs w:val="28"/>
        </w:rPr>
      </w:pPr>
    </w:p>
    <w:p w14:paraId="77527FE0" w14:textId="33754C35" w:rsidR="00AA7E70" w:rsidRDefault="00AA7E70" w:rsidP="00AA7E70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See event detail pages for list of the requested </w:t>
      </w:r>
      <w:r w:rsidR="00361C2E">
        <w:rPr>
          <w:color w:val="000000" w:themeColor="text1"/>
          <w:sz w:val="28"/>
          <w:szCs w:val="28"/>
        </w:rPr>
        <w:t>items</w:t>
      </w:r>
      <w:r w:rsidR="003424D2">
        <w:rPr>
          <w:color w:val="000000" w:themeColor="text1"/>
          <w:sz w:val="28"/>
          <w:szCs w:val="28"/>
        </w:rPr>
        <w:t xml:space="preserve"> and specs</w:t>
      </w:r>
      <w:r>
        <w:rPr>
          <w:color w:val="000000" w:themeColor="text1"/>
          <w:sz w:val="28"/>
          <w:szCs w:val="28"/>
        </w:rPr>
        <w:t>.</w:t>
      </w:r>
      <w:r w:rsidR="00101E1D">
        <w:rPr>
          <w:color w:val="000000" w:themeColor="text1"/>
          <w:sz w:val="28"/>
          <w:szCs w:val="28"/>
        </w:rPr>
        <w:t xml:space="preserve"> </w:t>
      </w:r>
    </w:p>
    <w:p w14:paraId="789BBC11" w14:textId="422123CD" w:rsidR="002421C6" w:rsidRDefault="002421C6" w:rsidP="002421C6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ALL PAGES of the Sourcing Event </w:t>
      </w:r>
      <w:r w:rsidR="00F63151">
        <w:rPr>
          <w:color w:val="000000" w:themeColor="text1"/>
          <w:sz w:val="28"/>
          <w:szCs w:val="28"/>
        </w:rPr>
        <w:t xml:space="preserve">documents </w:t>
      </w:r>
      <w:r>
        <w:rPr>
          <w:color w:val="000000" w:themeColor="text1"/>
          <w:sz w:val="28"/>
          <w:szCs w:val="28"/>
        </w:rPr>
        <w:t>may not apply, but ALL PAGES MUST be returned with your bid along with all pages of the Event Details</w:t>
      </w:r>
      <w:r w:rsidR="00F63151">
        <w:rPr>
          <w:color w:val="000000" w:themeColor="text1"/>
          <w:sz w:val="28"/>
          <w:szCs w:val="28"/>
        </w:rPr>
        <w:t xml:space="preserve"> documents</w:t>
      </w:r>
      <w:r>
        <w:rPr>
          <w:color w:val="000000" w:themeColor="text1"/>
          <w:sz w:val="28"/>
          <w:szCs w:val="28"/>
        </w:rPr>
        <w:t>.</w:t>
      </w:r>
    </w:p>
    <w:p w14:paraId="6E5CE872" w14:textId="77777777" w:rsidR="00101E1D" w:rsidRDefault="00101E1D" w:rsidP="00AA7E70">
      <w:pPr>
        <w:rPr>
          <w:color w:val="000000" w:themeColor="text1"/>
          <w:sz w:val="28"/>
          <w:szCs w:val="28"/>
        </w:rPr>
      </w:pPr>
    </w:p>
    <w:p w14:paraId="2ECDAAEE" w14:textId="2A07546E" w:rsidR="00AA7E70" w:rsidRDefault="00AA7E70" w:rsidP="00AA7E70">
      <w:r>
        <w:rPr>
          <w:color w:val="000000" w:themeColor="text1"/>
          <w:sz w:val="28"/>
          <w:szCs w:val="28"/>
        </w:rPr>
        <w:t xml:space="preserve">Any questions regarding this event are to be sent to Lynne Dutton, Head Procurement Agent, at </w:t>
      </w:r>
      <w:hyperlink r:id="rId4" w:history="1">
        <w:r w:rsidRPr="001848F5">
          <w:rPr>
            <w:rStyle w:val="Hyperlink"/>
            <w:sz w:val="28"/>
            <w:szCs w:val="28"/>
          </w:rPr>
          <w:t>ldutton@isp.in.gov</w:t>
        </w:r>
      </w:hyperlink>
    </w:p>
    <w:p w14:paraId="5F1F86F5" w14:textId="77777777" w:rsidR="00361C2E" w:rsidRDefault="00361C2E" w:rsidP="00AA7E70"/>
    <w:p w14:paraId="4764F454" w14:textId="77777777" w:rsidR="00361C2E" w:rsidRDefault="00361C2E" w:rsidP="00AA7E70">
      <w:pPr>
        <w:rPr>
          <w:color w:val="000000" w:themeColor="text1"/>
          <w:sz w:val="28"/>
          <w:szCs w:val="28"/>
        </w:rPr>
      </w:pPr>
    </w:p>
    <w:p w14:paraId="001F3B0F" w14:textId="58DF54E3" w:rsidR="008339D8" w:rsidRDefault="008339D8" w:rsidP="00AA7E70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If you are not registered as a bidder, you will need to do so.  This is a one-time registration to get your company into our system as a bidder and is good for all State Agencies to see.  </w:t>
      </w:r>
    </w:p>
    <w:p w14:paraId="20453843" w14:textId="77777777" w:rsidR="008339D8" w:rsidRPr="008339D8" w:rsidRDefault="008339D8" w:rsidP="008339D8">
      <w:pPr>
        <w:rPr>
          <w:b/>
          <w:bCs/>
          <w:color w:val="000000" w:themeColor="text1"/>
          <w:sz w:val="28"/>
          <w:szCs w:val="28"/>
        </w:rPr>
      </w:pPr>
      <w:r w:rsidRPr="008339D8">
        <w:rPr>
          <w:b/>
          <w:bCs/>
          <w:color w:val="000000" w:themeColor="text1"/>
          <w:sz w:val="28"/>
          <w:szCs w:val="28"/>
        </w:rPr>
        <w:t>REGISTER AS A BIDDER WITH THE IND. DEPT. OF ADMINISTRATION (IDOA)</w:t>
      </w:r>
    </w:p>
    <w:p w14:paraId="1A8C1406" w14:textId="2F38136E" w:rsidR="008339D8" w:rsidRPr="008339D8" w:rsidRDefault="008339D8" w:rsidP="008339D8">
      <w:pPr>
        <w:rPr>
          <w:color w:val="000000" w:themeColor="text1"/>
          <w:sz w:val="28"/>
          <w:szCs w:val="28"/>
        </w:rPr>
      </w:pPr>
      <w:r w:rsidRPr="008339D8">
        <w:rPr>
          <w:color w:val="000000" w:themeColor="text1"/>
          <w:sz w:val="28"/>
          <w:szCs w:val="28"/>
        </w:rPr>
        <w:t>This is free registration.</w:t>
      </w:r>
    </w:p>
    <w:p w14:paraId="0AE8DEB5" w14:textId="77777777" w:rsidR="008339D8" w:rsidRPr="008339D8" w:rsidRDefault="008339D8" w:rsidP="008339D8">
      <w:pPr>
        <w:rPr>
          <w:color w:val="000000" w:themeColor="text1"/>
          <w:sz w:val="28"/>
          <w:szCs w:val="28"/>
        </w:rPr>
      </w:pPr>
    </w:p>
    <w:p w14:paraId="22B485E5" w14:textId="77777777" w:rsidR="008339D8" w:rsidRPr="008339D8" w:rsidRDefault="008339D8" w:rsidP="008339D8">
      <w:pPr>
        <w:rPr>
          <w:color w:val="000000" w:themeColor="text1"/>
          <w:sz w:val="28"/>
          <w:szCs w:val="28"/>
        </w:rPr>
      </w:pPr>
      <w:r w:rsidRPr="008339D8">
        <w:rPr>
          <w:color w:val="000000" w:themeColor="text1"/>
          <w:sz w:val="28"/>
          <w:szCs w:val="28"/>
        </w:rPr>
        <w:t xml:space="preserve">Please go to: </w:t>
      </w:r>
      <w:hyperlink r:id="rId5" w:tooltip="Protected by Check Point: https://www.in.gov/idoa/procurement/supplier-resource-center/requirements-to-do-business-with-the-state/" w:history="1">
        <w:r w:rsidRPr="008339D8">
          <w:rPr>
            <w:rStyle w:val="Hyperlink"/>
            <w:sz w:val="28"/>
            <w:szCs w:val="28"/>
          </w:rPr>
          <w:t>https://www.in.gov/idoa/procurement/supplier-resource-center/requirements-to-do-business-with-the-state/</w:t>
        </w:r>
      </w:hyperlink>
    </w:p>
    <w:p w14:paraId="02816841" w14:textId="77777777" w:rsidR="008339D8" w:rsidRPr="008339D8" w:rsidRDefault="008339D8" w:rsidP="008339D8">
      <w:pPr>
        <w:rPr>
          <w:color w:val="000000" w:themeColor="text1"/>
          <w:sz w:val="28"/>
          <w:szCs w:val="28"/>
        </w:rPr>
      </w:pPr>
    </w:p>
    <w:p w14:paraId="398932B9" w14:textId="1685B9E8" w:rsidR="008339D8" w:rsidRPr="008339D8" w:rsidRDefault="008339D8" w:rsidP="008339D8">
      <w:pPr>
        <w:rPr>
          <w:color w:val="000000" w:themeColor="text1"/>
          <w:sz w:val="28"/>
          <w:szCs w:val="28"/>
        </w:rPr>
      </w:pPr>
      <w:r w:rsidRPr="008339D8">
        <w:rPr>
          <w:color w:val="000000" w:themeColor="text1"/>
          <w:sz w:val="28"/>
          <w:szCs w:val="28"/>
        </w:rPr>
        <w:t>Then click on the Complete the Bidder Registration hyperlink in the Indiana Department of Administration (IDOA) block.  Then click the hyperlink Bidder Registration Guide.  The guide will take you step-by-step on how to register as a bidder.</w:t>
      </w:r>
    </w:p>
    <w:p w14:paraId="5F6BA405" w14:textId="77777777" w:rsidR="008339D8" w:rsidRPr="008339D8" w:rsidRDefault="008339D8" w:rsidP="008339D8">
      <w:pPr>
        <w:rPr>
          <w:color w:val="000000" w:themeColor="text1"/>
          <w:sz w:val="28"/>
          <w:szCs w:val="28"/>
        </w:rPr>
      </w:pPr>
    </w:p>
    <w:p w14:paraId="3F80493B" w14:textId="6694C358" w:rsidR="008339D8" w:rsidRDefault="008339D8" w:rsidP="008339D8">
      <w:pPr>
        <w:rPr>
          <w:color w:val="000000" w:themeColor="text1"/>
          <w:sz w:val="28"/>
          <w:szCs w:val="28"/>
        </w:rPr>
      </w:pPr>
      <w:r w:rsidRPr="008339D8">
        <w:rPr>
          <w:color w:val="000000" w:themeColor="text1"/>
          <w:sz w:val="28"/>
          <w:szCs w:val="28"/>
        </w:rPr>
        <w:lastRenderedPageBreak/>
        <w:t>Once you have a bidder</w:t>
      </w:r>
      <w:r>
        <w:rPr>
          <w:color w:val="000000" w:themeColor="text1"/>
          <w:sz w:val="28"/>
          <w:szCs w:val="28"/>
        </w:rPr>
        <w:t xml:space="preserve"> number</w:t>
      </w:r>
      <w:r w:rsidRPr="008339D8">
        <w:rPr>
          <w:color w:val="000000" w:themeColor="text1"/>
          <w:sz w:val="28"/>
          <w:szCs w:val="28"/>
        </w:rPr>
        <w:t xml:space="preserve">, please </w:t>
      </w:r>
      <w:r>
        <w:rPr>
          <w:color w:val="000000" w:themeColor="text1"/>
          <w:sz w:val="28"/>
          <w:szCs w:val="28"/>
        </w:rPr>
        <w:t>include it on the signature page of the Event Detail pages</w:t>
      </w:r>
      <w:r w:rsidRPr="008339D8">
        <w:rPr>
          <w:color w:val="000000" w:themeColor="text1"/>
          <w:sz w:val="28"/>
          <w:szCs w:val="28"/>
        </w:rPr>
        <w:t>.</w:t>
      </w:r>
    </w:p>
    <w:p w14:paraId="71454096" w14:textId="77777777" w:rsidR="008339D8" w:rsidRDefault="008339D8" w:rsidP="008339D8">
      <w:pPr>
        <w:rPr>
          <w:color w:val="000000" w:themeColor="text1"/>
          <w:sz w:val="28"/>
          <w:szCs w:val="28"/>
        </w:rPr>
      </w:pPr>
    </w:p>
    <w:p w14:paraId="096A4023" w14:textId="17AC3EC5" w:rsidR="008339D8" w:rsidRPr="008339D8" w:rsidRDefault="008339D8" w:rsidP="008339D8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For the State to create a purchase order and process payment of invoices from a Supplier, you will need to complete a W9 and the State’s direct deposit form.  These forms will be sent out to the low vendor if they are not in our procurement system.  The vendor will be given a deadline to get the forms completed and returned.  If they miss the deadline, the next low vendor will be contacted.</w:t>
      </w:r>
    </w:p>
    <w:p w14:paraId="45F70A6B" w14:textId="77777777" w:rsidR="008339D8" w:rsidRDefault="008339D8" w:rsidP="00AA7E70">
      <w:pPr>
        <w:rPr>
          <w:color w:val="000000" w:themeColor="text1"/>
          <w:sz w:val="28"/>
          <w:szCs w:val="28"/>
        </w:rPr>
      </w:pPr>
    </w:p>
    <w:p w14:paraId="07B8B2B4" w14:textId="77777777" w:rsidR="008339D8" w:rsidRDefault="008339D8" w:rsidP="00AA7E70">
      <w:pPr>
        <w:rPr>
          <w:color w:val="000000" w:themeColor="text1"/>
          <w:sz w:val="28"/>
          <w:szCs w:val="28"/>
        </w:rPr>
      </w:pPr>
    </w:p>
    <w:p w14:paraId="4BFB2C0A" w14:textId="77777777" w:rsidR="00AA7E70" w:rsidRDefault="00AA7E70" w:rsidP="00AA7E70">
      <w:pPr>
        <w:rPr>
          <w:color w:val="000000" w:themeColor="text1"/>
          <w:sz w:val="28"/>
          <w:szCs w:val="28"/>
        </w:rPr>
      </w:pPr>
    </w:p>
    <w:p w14:paraId="335543BD" w14:textId="3500BD02" w:rsidR="008339D8" w:rsidRDefault="00AA7E70" w:rsidP="00AA7E70">
      <w:pPr>
        <w:rPr>
          <w:color w:val="EE0000"/>
          <w:sz w:val="28"/>
          <w:szCs w:val="28"/>
        </w:rPr>
      </w:pPr>
      <w:r w:rsidRPr="002447BF">
        <w:rPr>
          <w:color w:val="EE0000"/>
          <w:sz w:val="28"/>
          <w:szCs w:val="28"/>
        </w:rPr>
        <w:t xml:space="preserve">Your bid is </w:t>
      </w:r>
      <w:r w:rsidR="008339D8">
        <w:rPr>
          <w:color w:val="EE0000"/>
          <w:sz w:val="28"/>
          <w:szCs w:val="28"/>
        </w:rPr>
        <w:t>ONLY</w:t>
      </w:r>
      <w:r w:rsidRPr="002447BF">
        <w:rPr>
          <w:color w:val="EE0000"/>
          <w:sz w:val="28"/>
          <w:szCs w:val="28"/>
        </w:rPr>
        <w:t xml:space="preserve"> to be submitted via email to </w:t>
      </w:r>
      <w:hyperlink r:id="rId6" w:history="1">
        <w:r w:rsidRPr="002447BF">
          <w:rPr>
            <w:rStyle w:val="Hyperlink"/>
            <w:color w:val="EE0000"/>
            <w:sz w:val="28"/>
            <w:szCs w:val="28"/>
          </w:rPr>
          <w:t>ldutton@isp.in.gov</w:t>
        </w:r>
      </w:hyperlink>
      <w:r w:rsidRPr="002447BF">
        <w:rPr>
          <w:color w:val="EE0000"/>
          <w:sz w:val="28"/>
          <w:szCs w:val="28"/>
        </w:rPr>
        <w:t xml:space="preserve"> or faxed to 317-233-6668, Attn.:  Lynne</w:t>
      </w:r>
      <w:r w:rsidR="008339D8">
        <w:rPr>
          <w:color w:val="EE0000"/>
          <w:sz w:val="28"/>
          <w:szCs w:val="28"/>
        </w:rPr>
        <w:t xml:space="preserve"> before the deadline listed at the top. </w:t>
      </w:r>
    </w:p>
    <w:p w14:paraId="0D552A61" w14:textId="77777777" w:rsidR="008339D8" w:rsidRDefault="008339D8" w:rsidP="00AA7E70">
      <w:pPr>
        <w:rPr>
          <w:color w:val="EE0000"/>
          <w:sz w:val="28"/>
          <w:szCs w:val="28"/>
        </w:rPr>
      </w:pPr>
    </w:p>
    <w:p w14:paraId="7C3ED903" w14:textId="6193E405" w:rsidR="00AA7E70" w:rsidRPr="002447BF" w:rsidRDefault="008339D8" w:rsidP="00AA7E70">
      <w:pPr>
        <w:rPr>
          <w:color w:val="EE0000"/>
          <w:sz w:val="28"/>
          <w:szCs w:val="28"/>
        </w:rPr>
      </w:pPr>
      <w:r>
        <w:rPr>
          <w:color w:val="EE0000"/>
          <w:sz w:val="28"/>
          <w:szCs w:val="28"/>
        </w:rPr>
        <w:t xml:space="preserve"> Quotes received after the deadline will be deemed late and only used if other quotes are not received before the deadline.   They also may be used for determining fair &amp; responsible with quotes from other vendors received before deadline.</w:t>
      </w:r>
    </w:p>
    <w:p w14:paraId="3C7DA092" w14:textId="77777777" w:rsidR="00AA7E70" w:rsidRPr="00AA7E70" w:rsidRDefault="00AA7E70" w:rsidP="00AA7E70">
      <w:pPr>
        <w:rPr>
          <w:color w:val="000000" w:themeColor="text1"/>
          <w:sz w:val="28"/>
          <w:szCs w:val="28"/>
        </w:rPr>
      </w:pPr>
    </w:p>
    <w:sectPr w:rsidR="00AA7E70" w:rsidRPr="00AA7E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B2C"/>
    <w:rsid w:val="00101E1D"/>
    <w:rsid w:val="002421C6"/>
    <w:rsid w:val="002447BF"/>
    <w:rsid w:val="003424D2"/>
    <w:rsid w:val="00361C2E"/>
    <w:rsid w:val="003915B6"/>
    <w:rsid w:val="0041085B"/>
    <w:rsid w:val="00472B2C"/>
    <w:rsid w:val="00490139"/>
    <w:rsid w:val="004B2034"/>
    <w:rsid w:val="00544396"/>
    <w:rsid w:val="0061253E"/>
    <w:rsid w:val="00715C40"/>
    <w:rsid w:val="008339D8"/>
    <w:rsid w:val="009028A2"/>
    <w:rsid w:val="009034B8"/>
    <w:rsid w:val="00963CAA"/>
    <w:rsid w:val="00A34D66"/>
    <w:rsid w:val="00AA1AB8"/>
    <w:rsid w:val="00AA7E70"/>
    <w:rsid w:val="00BB2CBC"/>
    <w:rsid w:val="00C44895"/>
    <w:rsid w:val="00CF275E"/>
    <w:rsid w:val="00D967AE"/>
    <w:rsid w:val="00F63151"/>
    <w:rsid w:val="00FC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E4195"/>
  <w15:chartTrackingRefBased/>
  <w15:docId w15:val="{E772B91D-AE5B-4B3A-BAD9-96442ED7B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2B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B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2B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2B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2B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B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2B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2B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2B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2B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2B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2B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2B2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2B2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B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2B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2B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2B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2B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2B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2B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2B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2B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2B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2B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2B2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2B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2B2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2B2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A7E7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A7E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dutton@isp.in.gov" TargetMode="External"/><Relationship Id="rId5" Type="http://schemas.openxmlformats.org/officeDocument/2006/relationships/hyperlink" Target="https://protect.checkpoint.com/v2/r01/___https:/www.in.gov/idoa/procurement/supplier-resource-center/requirements-to-do-business-with-the-state/___.YzJ1OnN0YXRlb2ZpbmRpYW5hOmM6bzo4Yjg5YmM3Mzc3ZmNhZWY4Y2NlZTgwYTc5OGQ5NzcwMDo3Ojc0ZTY6OGUzZWJkMGE1YTU0OWNkNzQ0MDM0MWViMzkxODYzYzAxN2YwMjcxNTI4NmU2MjE1MTMxMDZmOGJlYTNjYTY1YjpoOlQ6Tg" TargetMode="External"/><Relationship Id="rId4" Type="http://schemas.openxmlformats.org/officeDocument/2006/relationships/hyperlink" Target="mailto:ldutton@isp.in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Dutton, Lynne J.</dc:creator>
  <cp:keywords/>
  <dc:description/>
  <cp:lastModifiedBy>Dutton, Lynne J.</cp:lastModifiedBy>
  <cp:revision>2</cp:revision>
  <dcterms:created xsi:type="dcterms:W3CDTF">2025-12-19T15:19:00Z</dcterms:created>
  <dcterms:modified xsi:type="dcterms:W3CDTF">2025-12-19T15:19:00Z</dcterms:modified>
</cp:coreProperties>
</file>